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2C" w:rsidRPr="00D8132C" w:rsidRDefault="00D8132C" w:rsidP="00D8132C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D8132C">
        <w:rPr>
          <w:rFonts w:ascii="Arial" w:hAnsi="Arial" w:cs="Arial"/>
          <w:b/>
          <w:color w:val="000000"/>
          <w:sz w:val="26"/>
          <w:szCs w:val="26"/>
          <w:u w:val="single"/>
        </w:rPr>
        <w:t>Bio</w:t>
      </w:r>
      <w:r>
        <w:rPr>
          <w:rFonts w:ascii="Arial" w:hAnsi="Arial" w:cs="Arial"/>
          <w:b/>
          <w:color w:val="000000"/>
          <w:sz w:val="26"/>
          <w:szCs w:val="26"/>
          <w:u w:val="single"/>
        </w:rPr>
        <w:t>graphy</w:t>
      </w:r>
      <w:r w:rsidRPr="00D8132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of Poh Li San</w:t>
      </w:r>
    </w:p>
    <w:p w:rsidR="00B55537" w:rsidRDefault="00B55537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B55537" w:rsidRDefault="00B55537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0D0CD4" w:rsidRDefault="000D0CD4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Li San is an elected Member of the 14</w:t>
      </w:r>
      <w:r w:rsidRPr="000D0CD4">
        <w:rPr>
          <w:rFonts w:ascii="Arial" w:hAnsi="Arial" w:cs="Arial"/>
          <w:color w:val="000000"/>
          <w:sz w:val="26"/>
          <w:szCs w:val="26"/>
          <w:vertAlign w:val="superscript"/>
        </w:rPr>
        <w:t>th</w:t>
      </w:r>
      <w:r>
        <w:rPr>
          <w:rFonts w:ascii="Arial" w:hAnsi="Arial" w:cs="Arial"/>
          <w:color w:val="000000"/>
          <w:sz w:val="26"/>
          <w:szCs w:val="26"/>
        </w:rPr>
        <w:t xml:space="preserve"> Parliament of Singapore</w:t>
      </w:r>
      <w:r w:rsidR="00286CE5">
        <w:rPr>
          <w:rFonts w:ascii="Arial" w:hAnsi="Arial" w:cs="Arial"/>
          <w:color w:val="000000"/>
          <w:sz w:val="26"/>
          <w:szCs w:val="26"/>
        </w:rPr>
        <w:t xml:space="preserve"> </w:t>
      </w:r>
      <w:r w:rsidR="00286CE5">
        <w:rPr>
          <w:rFonts w:ascii="Arial" w:hAnsi="Arial" w:cs="Arial"/>
          <w:color w:val="000000"/>
          <w:sz w:val="26"/>
          <w:szCs w:val="26"/>
        </w:rPr>
        <w:t>for Sembawang GRC</w:t>
      </w:r>
      <w:r>
        <w:rPr>
          <w:rFonts w:ascii="Arial" w:hAnsi="Arial" w:cs="Arial"/>
          <w:color w:val="000000"/>
          <w:sz w:val="26"/>
          <w:szCs w:val="26"/>
        </w:rPr>
        <w:t>. She is also a member of the People’s Action Party, serving as the Chairman of the Sembawang Branch.</w:t>
      </w:r>
    </w:p>
    <w:p w:rsidR="000D0CD4" w:rsidRDefault="000D0CD4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304360" w:rsidRDefault="000D0CD4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In her professional career, </w:t>
      </w:r>
      <w:r w:rsidR="009A412B">
        <w:rPr>
          <w:rFonts w:ascii="Arial" w:hAnsi="Arial" w:cs="Arial"/>
          <w:color w:val="000000"/>
          <w:sz w:val="26"/>
          <w:szCs w:val="26"/>
        </w:rPr>
        <w:t>Li San i</w:t>
      </w:r>
      <w:r w:rsidR="00286CE5">
        <w:rPr>
          <w:rFonts w:ascii="Arial" w:hAnsi="Arial" w:cs="Arial"/>
          <w:color w:val="000000"/>
          <w:sz w:val="26"/>
          <w:szCs w:val="26"/>
        </w:rPr>
        <w:t>s</w:t>
      </w:r>
      <w:r w:rsidR="00F36190">
        <w:rPr>
          <w:rFonts w:ascii="Arial" w:hAnsi="Arial" w:cs="Arial"/>
          <w:color w:val="000000"/>
          <w:sz w:val="26"/>
          <w:szCs w:val="26"/>
        </w:rPr>
        <w:t xml:space="preserve"> </w:t>
      </w:r>
      <w:r w:rsidR="009A412B">
        <w:rPr>
          <w:rFonts w:ascii="Arial" w:hAnsi="Arial" w:cs="Arial"/>
          <w:color w:val="000000"/>
          <w:sz w:val="26"/>
          <w:szCs w:val="26"/>
        </w:rPr>
        <w:t>the</w:t>
      </w:r>
      <w:r w:rsidR="009A412B" w:rsidRPr="004D6F2B">
        <w:rPr>
          <w:rFonts w:ascii="Arial" w:hAnsi="Arial" w:cs="Arial"/>
          <w:color w:val="000000"/>
          <w:sz w:val="26"/>
          <w:szCs w:val="26"/>
        </w:rPr>
        <w:t xml:space="preserve"> </w:t>
      </w:r>
      <w:r w:rsidR="009A412B">
        <w:rPr>
          <w:rFonts w:ascii="Arial" w:hAnsi="Arial" w:cs="Arial"/>
          <w:color w:val="000000"/>
          <w:sz w:val="26"/>
          <w:szCs w:val="26"/>
        </w:rPr>
        <w:t>Vice President</w:t>
      </w:r>
      <w:r w:rsidR="00304360">
        <w:rPr>
          <w:rFonts w:ascii="Arial" w:hAnsi="Arial" w:cs="Arial"/>
          <w:color w:val="000000"/>
          <w:sz w:val="26"/>
          <w:szCs w:val="26"/>
        </w:rPr>
        <w:t xml:space="preserve"> (Terminal 5 Planning, Changi East) of the Changi Airport Group. Her key focus areas are in </w:t>
      </w:r>
      <w:r w:rsidR="00F36190">
        <w:rPr>
          <w:rFonts w:ascii="Arial" w:hAnsi="Arial" w:cs="Arial"/>
          <w:color w:val="000000"/>
          <w:sz w:val="26"/>
          <w:szCs w:val="26"/>
        </w:rPr>
        <w:t xml:space="preserve">planning for </w:t>
      </w:r>
      <w:r w:rsidR="00304360">
        <w:rPr>
          <w:rFonts w:ascii="Arial" w:hAnsi="Arial" w:cs="Arial"/>
          <w:color w:val="000000"/>
          <w:sz w:val="26"/>
          <w:szCs w:val="26"/>
        </w:rPr>
        <w:t xml:space="preserve">specialized airport systems and driving innovations </w:t>
      </w:r>
      <w:r w:rsidR="00F36190">
        <w:rPr>
          <w:rFonts w:ascii="Arial" w:hAnsi="Arial" w:cs="Arial"/>
          <w:color w:val="000000"/>
          <w:sz w:val="26"/>
          <w:szCs w:val="26"/>
        </w:rPr>
        <w:t>in T5.</w:t>
      </w:r>
    </w:p>
    <w:p w:rsidR="00304360" w:rsidRDefault="00304360" w:rsidP="009A412B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9A412B" w:rsidRDefault="00F36190" w:rsidP="009A412B">
      <w:pPr>
        <w:spacing w:after="0" w:line="240" w:lineRule="auto"/>
        <w:ind w:firstLine="720"/>
        <w:jc w:val="both"/>
        <w:rPr>
          <w:rStyle w:val="s7"/>
          <w:rFonts w:ascii="Arial" w:eastAsia="Times New Roman" w:hAnsi="Arial" w:cs="Arial"/>
          <w:sz w:val="26"/>
          <w:szCs w:val="26"/>
          <w:lang w:val="en-SG"/>
        </w:rPr>
      </w:pPr>
      <w:r>
        <w:rPr>
          <w:rFonts w:ascii="Arial" w:hAnsi="Arial" w:cs="Arial"/>
          <w:color w:val="000000"/>
          <w:sz w:val="26"/>
          <w:szCs w:val="26"/>
        </w:rPr>
        <w:t>From 2012 to 2017, Li San was the Vice President</w:t>
      </w:r>
      <w:r w:rsidR="009A412B">
        <w:rPr>
          <w:rFonts w:ascii="Arial" w:hAnsi="Arial" w:cs="Arial"/>
          <w:color w:val="000000"/>
          <w:sz w:val="26"/>
          <w:szCs w:val="26"/>
        </w:rPr>
        <w:t xml:space="preserve"> (Terminal 4 </w:t>
      </w:r>
      <w:proofErr w:type="spellStart"/>
      <w:r w:rsidR="009A412B">
        <w:rPr>
          <w:rFonts w:ascii="Arial" w:hAnsi="Arial" w:cs="Arial"/>
          <w:color w:val="000000"/>
          <w:sz w:val="26"/>
          <w:szCs w:val="26"/>
        </w:rPr>
        <w:t>Programme</w:t>
      </w:r>
      <w:proofErr w:type="spellEnd"/>
      <w:r w:rsidR="009A412B">
        <w:rPr>
          <w:rFonts w:ascii="Arial" w:hAnsi="Arial" w:cs="Arial"/>
          <w:color w:val="000000"/>
          <w:sz w:val="26"/>
          <w:szCs w:val="26"/>
        </w:rPr>
        <w:t xml:space="preserve"> Management Office</w:t>
      </w:r>
      <w:r>
        <w:rPr>
          <w:rFonts w:ascii="Arial" w:hAnsi="Arial" w:cs="Arial"/>
          <w:color w:val="000000"/>
          <w:sz w:val="26"/>
          <w:szCs w:val="26"/>
        </w:rPr>
        <w:t>)</w:t>
      </w:r>
      <w:r w:rsidR="009A412B" w:rsidRPr="004D6F2B">
        <w:rPr>
          <w:rFonts w:ascii="Arial" w:hAnsi="Arial" w:cs="Arial"/>
          <w:color w:val="000000"/>
          <w:sz w:val="26"/>
          <w:szCs w:val="26"/>
        </w:rPr>
        <w:t xml:space="preserve">. </w:t>
      </w:r>
      <w:r w:rsidR="009A412B">
        <w:rPr>
          <w:rStyle w:val="s7"/>
          <w:rFonts w:ascii="Arial" w:eastAsia="Times New Roman" w:hAnsi="Arial" w:cs="Arial"/>
          <w:sz w:val="26"/>
          <w:szCs w:val="26"/>
        </w:rPr>
        <w:t>She</w:t>
      </w:r>
      <w:r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 </w:t>
      </w:r>
      <w:r w:rsidR="00286CE5">
        <w:rPr>
          <w:rStyle w:val="s7"/>
          <w:rFonts w:ascii="Arial" w:eastAsia="Times New Roman" w:hAnsi="Arial" w:cs="Arial"/>
          <w:sz w:val="26"/>
          <w:szCs w:val="26"/>
          <w:lang w:val="en-SG"/>
        </w:rPr>
        <w:t>led</w:t>
      </w:r>
      <w:r w:rsidR="009A412B"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 the </w:t>
      </w:r>
      <w:r w:rsidR="00286CE5"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planning and </w:t>
      </w:r>
      <w:r w:rsidR="009A412B">
        <w:rPr>
          <w:rStyle w:val="s7"/>
          <w:rFonts w:ascii="Arial" w:eastAsia="Times New Roman" w:hAnsi="Arial" w:cs="Arial"/>
          <w:sz w:val="26"/>
          <w:szCs w:val="26"/>
          <w:lang w:val="en-SG"/>
        </w:rPr>
        <w:t>development of T</w:t>
      </w:r>
      <w:r w:rsidR="00286CE5">
        <w:rPr>
          <w:rStyle w:val="s7"/>
          <w:rFonts w:ascii="Arial" w:eastAsia="Times New Roman" w:hAnsi="Arial" w:cs="Arial"/>
          <w:sz w:val="26"/>
          <w:szCs w:val="26"/>
          <w:lang w:val="en-SG"/>
        </w:rPr>
        <w:t>erminal 4</w:t>
      </w:r>
      <w:r w:rsidR="009A412B"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 from its early conceptualisation in 2012 through to its opening in Oct 2017. </w:t>
      </w:r>
    </w:p>
    <w:p w:rsidR="00286CE5" w:rsidRDefault="00286CE5" w:rsidP="009A412B">
      <w:pPr>
        <w:spacing w:after="0" w:line="240" w:lineRule="auto"/>
        <w:ind w:firstLine="720"/>
        <w:jc w:val="both"/>
        <w:rPr>
          <w:rStyle w:val="s7"/>
          <w:rFonts w:ascii="Arial" w:eastAsia="Times New Roman" w:hAnsi="Arial" w:cs="Arial"/>
          <w:sz w:val="26"/>
          <w:szCs w:val="26"/>
          <w:lang w:val="en-SG"/>
        </w:rPr>
      </w:pPr>
    </w:p>
    <w:p w:rsidR="009A412B" w:rsidRDefault="00B55537" w:rsidP="009A41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en-SG"/>
        </w:rPr>
      </w:pPr>
      <w:r>
        <w:rPr>
          <w:rStyle w:val="s7"/>
          <w:rFonts w:ascii="Arial" w:eastAsia="Times New Roman" w:hAnsi="Arial" w:cs="Arial"/>
          <w:sz w:val="26"/>
          <w:szCs w:val="26"/>
          <w:lang w:val="en-SG"/>
        </w:rPr>
        <w:t>Li San</w:t>
      </w:r>
      <w:r w:rsidR="009A412B"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 was Vice President (Budget Terminal) from 2010 till 2012, where she oversaw operations and maintenance of the terminal. She was instrumental in planning </w:t>
      </w:r>
      <w:r w:rsidR="00F36190">
        <w:rPr>
          <w:rStyle w:val="s7"/>
          <w:rFonts w:ascii="Arial" w:eastAsia="Times New Roman" w:hAnsi="Arial" w:cs="Arial"/>
          <w:sz w:val="26"/>
          <w:szCs w:val="26"/>
          <w:lang w:val="en-SG"/>
        </w:rPr>
        <w:t xml:space="preserve">for </w:t>
      </w:r>
      <w:r w:rsidR="009A412B">
        <w:rPr>
          <w:rStyle w:val="s7"/>
          <w:rFonts w:ascii="Arial" w:eastAsia="Times New Roman" w:hAnsi="Arial" w:cs="Arial"/>
          <w:sz w:val="26"/>
          <w:szCs w:val="26"/>
          <w:lang w:val="en-SG"/>
        </w:rPr>
        <w:t>and executing its closure to make way for the construction of T4.</w:t>
      </w:r>
    </w:p>
    <w:p w:rsidR="009A412B" w:rsidRDefault="009A412B" w:rsidP="009A41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en-SG"/>
        </w:rPr>
      </w:pPr>
    </w:p>
    <w:p w:rsidR="009A412B" w:rsidRDefault="009A412B" w:rsidP="009A41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en-SG"/>
        </w:rPr>
      </w:pPr>
      <w:r>
        <w:rPr>
          <w:rFonts w:ascii="Arial" w:eastAsia="Times New Roman" w:hAnsi="Arial" w:cs="Arial"/>
          <w:sz w:val="26"/>
          <w:szCs w:val="26"/>
          <w:lang w:val="en-SG"/>
        </w:rPr>
        <w:t>Prior to joining Changi Airport Group, Li San started out her career as a helicopter Search and Rescue pilot and military officer in the Republic of Singa</w:t>
      </w:r>
      <w:r w:rsidR="00FA6B10">
        <w:rPr>
          <w:rFonts w:ascii="Arial" w:eastAsia="Times New Roman" w:hAnsi="Arial" w:cs="Arial"/>
          <w:sz w:val="26"/>
          <w:szCs w:val="26"/>
          <w:lang w:val="en-SG"/>
        </w:rPr>
        <w:t>pore Air Force</w:t>
      </w:r>
      <w:r>
        <w:rPr>
          <w:rFonts w:ascii="Arial" w:eastAsia="Times New Roman" w:hAnsi="Arial" w:cs="Arial"/>
          <w:sz w:val="26"/>
          <w:szCs w:val="26"/>
          <w:lang w:val="en-SG"/>
        </w:rPr>
        <w:t xml:space="preserve">. </w:t>
      </w:r>
      <w:r w:rsidR="00286CE5">
        <w:rPr>
          <w:rFonts w:ascii="Arial" w:eastAsia="Times New Roman" w:hAnsi="Arial" w:cs="Arial"/>
          <w:sz w:val="26"/>
          <w:szCs w:val="26"/>
          <w:lang w:val="en-SG"/>
        </w:rPr>
        <w:t xml:space="preserve">She was part of the Singapore Armed Forces Humanitarian and Relief mission deployed to Aceh, Indonesia, following the Boxing Day Tsunami. </w:t>
      </w:r>
      <w:r>
        <w:rPr>
          <w:rFonts w:ascii="Arial" w:eastAsia="Times New Roman" w:hAnsi="Arial" w:cs="Arial"/>
          <w:sz w:val="26"/>
          <w:szCs w:val="26"/>
          <w:lang w:val="en-SG"/>
        </w:rPr>
        <w:t xml:space="preserve">She also served as the </w:t>
      </w:r>
      <w:r w:rsidR="00B55537">
        <w:rPr>
          <w:rFonts w:ascii="Arial" w:eastAsia="Times New Roman" w:hAnsi="Arial" w:cs="Arial"/>
          <w:sz w:val="26"/>
          <w:szCs w:val="26"/>
          <w:lang w:val="en-SG"/>
        </w:rPr>
        <w:t xml:space="preserve">first female full-time </w:t>
      </w:r>
      <w:r>
        <w:rPr>
          <w:rFonts w:ascii="Arial" w:eastAsia="Times New Roman" w:hAnsi="Arial" w:cs="Arial"/>
          <w:sz w:val="26"/>
          <w:szCs w:val="26"/>
          <w:lang w:val="en-SG"/>
        </w:rPr>
        <w:t>Aide-de-comp to the Pre</w:t>
      </w:r>
      <w:r w:rsidR="007B0A9F">
        <w:rPr>
          <w:rFonts w:ascii="Arial" w:eastAsia="Times New Roman" w:hAnsi="Arial" w:cs="Arial"/>
          <w:sz w:val="26"/>
          <w:szCs w:val="26"/>
          <w:lang w:val="en-SG"/>
        </w:rPr>
        <w:t>sident of Republic of Singapore, the late Mr S R Nathan.</w:t>
      </w:r>
    </w:p>
    <w:p w:rsidR="009A412B" w:rsidRDefault="009A412B" w:rsidP="009A41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en-SG"/>
        </w:rPr>
      </w:pPr>
    </w:p>
    <w:p w:rsidR="009A412B" w:rsidRDefault="00B55537" w:rsidP="009A412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SG"/>
        </w:rPr>
      </w:pPr>
      <w:r>
        <w:rPr>
          <w:rFonts w:ascii="Arial" w:eastAsia="Times New Roman" w:hAnsi="Arial" w:cs="Arial"/>
          <w:sz w:val="26"/>
          <w:szCs w:val="26"/>
          <w:lang w:val="en-SG"/>
        </w:rPr>
        <w:tab/>
        <w:t>Li San was awarded the Singapore Armed Forces Merit Scholarship in 1994. In 1998, she graduated with the Bronze Tablet Award from University of Illinois at Urbana</w:t>
      </w:r>
      <w:r w:rsidR="000E6A88">
        <w:rPr>
          <w:rFonts w:ascii="Arial" w:eastAsia="Times New Roman" w:hAnsi="Arial" w:cs="Arial"/>
          <w:sz w:val="26"/>
          <w:szCs w:val="26"/>
          <w:lang w:val="en-SG"/>
        </w:rPr>
        <w:t>-</w:t>
      </w:r>
      <w:bookmarkStart w:id="0" w:name="_GoBack"/>
      <w:bookmarkEnd w:id="0"/>
      <w:r>
        <w:rPr>
          <w:rFonts w:ascii="Arial" w:eastAsia="Times New Roman" w:hAnsi="Arial" w:cs="Arial"/>
          <w:sz w:val="26"/>
          <w:szCs w:val="26"/>
          <w:lang w:val="en-SG"/>
        </w:rPr>
        <w:t>Champa</w:t>
      </w:r>
      <w:r w:rsidR="004803F2">
        <w:rPr>
          <w:rFonts w:ascii="Arial" w:eastAsia="Times New Roman" w:hAnsi="Arial" w:cs="Arial"/>
          <w:sz w:val="26"/>
          <w:szCs w:val="26"/>
          <w:lang w:val="en-SG"/>
        </w:rPr>
        <w:t>ign</w:t>
      </w:r>
      <w:r>
        <w:rPr>
          <w:rFonts w:ascii="Arial" w:eastAsia="Times New Roman" w:hAnsi="Arial" w:cs="Arial"/>
          <w:sz w:val="26"/>
          <w:szCs w:val="26"/>
          <w:lang w:val="en-SG"/>
        </w:rPr>
        <w:t xml:space="preserve"> in 1998, with a Bachelor of Science (Mechanical Engineering with Highest </w:t>
      </w:r>
      <w:proofErr w:type="spellStart"/>
      <w:r>
        <w:rPr>
          <w:rFonts w:ascii="Arial" w:eastAsia="Times New Roman" w:hAnsi="Arial" w:cs="Arial"/>
          <w:sz w:val="26"/>
          <w:szCs w:val="26"/>
          <w:lang w:val="en-SG"/>
        </w:rPr>
        <w:t>Honors</w:t>
      </w:r>
      <w:proofErr w:type="spellEnd"/>
      <w:r>
        <w:rPr>
          <w:rFonts w:ascii="Arial" w:eastAsia="Times New Roman" w:hAnsi="Arial" w:cs="Arial"/>
          <w:sz w:val="26"/>
          <w:szCs w:val="26"/>
          <w:lang w:val="en-SG"/>
        </w:rPr>
        <w:t>) and a Bachelor of Arts (Liberal Arts and Sciences with Summa Cum Laude and Highest Distinction in Economics).</w:t>
      </w:r>
    </w:p>
    <w:sectPr w:rsidR="009A412B" w:rsidSect="0045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12B"/>
    <w:rsid w:val="00002FA5"/>
    <w:rsid w:val="000D0CD4"/>
    <w:rsid w:val="000E6A88"/>
    <w:rsid w:val="002438AB"/>
    <w:rsid w:val="00286CE5"/>
    <w:rsid w:val="00304360"/>
    <w:rsid w:val="00455212"/>
    <w:rsid w:val="004803F2"/>
    <w:rsid w:val="004D4AEF"/>
    <w:rsid w:val="006E330F"/>
    <w:rsid w:val="00723DBE"/>
    <w:rsid w:val="00782D55"/>
    <w:rsid w:val="007B0A9F"/>
    <w:rsid w:val="008C4FE4"/>
    <w:rsid w:val="00905298"/>
    <w:rsid w:val="009A412B"/>
    <w:rsid w:val="009C7D01"/>
    <w:rsid w:val="00A21323"/>
    <w:rsid w:val="00B55537"/>
    <w:rsid w:val="00C52086"/>
    <w:rsid w:val="00D31E59"/>
    <w:rsid w:val="00D4343E"/>
    <w:rsid w:val="00D8132C"/>
    <w:rsid w:val="00F119E7"/>
    <w:rsid w:val="00F36190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DDD1"/>
  <w15:docId w15:val="{86DE68B2-0975-452F-8675-D23316E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7">
    <w:name w:val="s7"/>
    <w:basedOn w:val="DefaultParagraphFont"/>
    <w:rsid w:val="009A412B"/>
  </w:style>
  <w:style w:type="paragraph" w:styleId="BalloonText">
    <w:name w:val="Balloon Text"/>
    <w:basedOn w:val="Normal"/>
    <w:link w:val="BalloonTextChar"/>
    <w:uiPriority w:val="99"/>
    <w:semiHidden/>
    <w:unhideWhenUsed/>
    <w:rsid w:val="00B5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CAG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 Li San</dc:creator>
  <cp:lastModifiedBy>POH Li San</cp:lastModifiedBy>
  <cp:revision>3</cp:revision>
  <cp:lastPrinted>2017-10-03T08:28:00Z</cp:lastPrinted>
  <dcterms:created xsi:type="dcterms:W3CDTF">2020-07-16T17:06:00Z</dcterms:created>
  <dcterms:modified xsi:type="dcterms:W3CDTF">2020-07-17T06:02:00Z</dcterms:modified>
</cp:coreProperties>
</file>